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513A" w14:textId="0AFB220F" w:rsidR="00CC1AAC" w:rsidRPr="00972A96" w:rsidRDefault="004403D6" w:rsidP="004403D6">
      <w:pPr>
        <w:spacing w:line="240" w:lineRule="auto"/>
        <w:jc w:val="center"/>
      </w:pPr>
      <w:bookmarkStart w:id="0" w:name="_Hlk92872527"/>
      <w:r w:rsidRPr="00972A96">
        <w:t>Ivy Hawn Board Meeting</w:t>
      </w:r>
    </w:p>
    <w:p w14:paraId="064473D0" w14:textId="3A9426D7" w:rsidR="004403D6" w:rsidRPr="00972A96" w:rsidRDefault="004B268E" w:rsidP="004403D6">
      <w:pPr>
        <w:spacing w:line="240" w:lineRule="auto"/>
        <w:jc w:val="center"/>
      </w:pPr>
      <w:r>
        <w:t>September 28</w:t>
      </w:r>
      <w:r w:rsidRPr="004B268E">
        <w:rPr>
          <w:vertAlign w:val="superscript"/>
        </w:rPr>
        <w:t>th</w:t>
      </w:r>
      <w:r>
        <w:t>,</w:t>
      </w:r>
      <w:r w:rsidR="00A145CC">
        <w:t xml:space="preserve"> 2023</w:t>
      </w:r>
    </w:p>
    <w:p w14:paraId="0E6F2DB5" w14:textId="798942C6" w:rsidR="004403D6" w:rsidRPr="00972A96" w:rsidRDefault="004403D6" w:rsidP="004403D6">
      <w:pPr>
        <w:spacing w:line="240" w:lineRule="auto"/>
        <w:jc w:val="center"/>
        <w:rPr>
          <w:b/>
          <w:bCs/>
        </w:rPr>
      </w:pPr>
      <w:r w:rsidRPr="00972A96">
        <w:rPr>
          <w:b/>
          <w:bCs/>
        </w:rPr>
        <w:t>MINUTES</w:t>
      </w:r>
    </w:p>
    <w:p w14:paraId="53FBC697" w14:textId="43C0AF4F" w:rsidR="004403D6" w:rsidRPr="004403D6" w:rsidRDefault="004403D6" w:rsidP="004403D6">
      <w:pPr>
        <w:spacing w:line="240" w:lineRule="auto"/>
        <w:rPr>
          <w:b/>
          <w:bCs/>
          <w:u w:val="single"/>
        </w:rPr>
      </w:pPr>
      <w:r w:rsidRPr="004403D6">
        <w:rPr>
          <w:b/>
          <w:bCs/>
          <w:u w:val="single"/>
        </w:rPr>
        <w:t>ATTENDEES:</w:t>
      </w:r>
    </w:p>
    <w:p w14:paraId="42B55234" w14:textId="6F17FCA3" w:rsidR="004403D6" w:rsidRDefault="00CB6B82" w:rsidP="004403D6">
      <w:pPr>
        <w:spacing w:line="240" w:lineRule="auto"/>
      </w:pPr>
      <w:r>
        <w:t xml:space="preserve">Dr. </w:t>
      </w:r>
      <w:r w:rsidR="004403D6">
        <w:t>Gregory LeFils,</w:t>
      </w:r>
      <w:r>
        <w:t xml:space="preserve"> </w:t>
      </w:r>
      <w:r w:rsidR="00A46BF1">
        <w:t xml:space="preserve">Dr. Amy Smith, </w:t>
      </w:r>
      <w:r w:rsidR="004403D6">
        <w:t>Rob Bitler</w:t>
      </w:r>
      <w:r w:rsidR="00550A64">
        <w:t xml:space="preserve">, </w:t>
      </w:r>
      <w:r w:rsidR="00617C16">
        <w:t>Lacey Lassiter</w:t>
      </w:r>
      <w:r w:rsidR="00430E86">
        <w:t>,</w:t>
      </w:r>
      <w:r w:rsidR="00550A64">
        <w:t xml:space="preserve"> Joey Maxwell, </w:t>
      </w:r>
      <w:r w:rsidR="00617C16">
        <w:t xml:space="preserve">Rob Baldwin, </w:t>
      </w:r>
      <w:r w:rsidR="000356DB">
        <w:t xml:space="preserve">Carmen Hall, Rob Wyatt, </w:t>
      </w:r>
      <w:r w:rsidR="003222D5">
        <w:t>Danielle Suhr</w:t>
      </w:r>
    </w:p>
    <w:p w14:paraId="4D746356" w14:textId="0D3CEC14" w:rsidR="004403D6" w:rsidRDefault="004403D6" w:rsidP="004403D6">
      <w:pPr>
        <w:spacing w:line="240" w:lineRule="auto"/>
      </w:pPr>
      <w:r>
        <w:t xml:space="preserve">Meeting was called to order by </w:t>
      </w:r>
      <w:r w:rsidR="00E6171E">
        <w:t xml:space="preserve">Dr. </w:t>
      </w:r>
      <w:r w:rsidR="002A59BD">
        <w:t>LeFils</w:t>
      </w:r>
      <w:r>
        <w:t xml:space="preserve"> at</w:t>
      </w:r>
      <w:r w:rsidR="00550A64">
        <w:t xml:space="preserve"> </w:t>
      </w:r>
      <w:r w:rsidR="00617C16">
        <w:t>6:00</w:t>
      </w:r>
      <w:r w:rsidR="002A59BD">
        <w:t>pm</w:t>
      </w:r>
    </w:p>
    <w:p w14:paraId="6FAFAFE3" w14:textId="64F07E2C" w:rsidR="004403D6" w:rsidRPr="004403D6" w:rsidRDefault="004403D6" w:rsidP="004403D6">
      <w:pPr>
        <w:spacing w:line="240" w:lineRule="auto"/>
        <w:rPr>
          <w:b/>
          <w:bCs/>
          <w:u w:val="single"/>
        </w:rPr>
      </w:pPr>
      <w:r w:rsidRPr="004403D6">
        <w:rPr>
          <w:b/>
          <w:bCs/>
          <w:u w:val="single"/>
        </w:rPr>
        <w:t>Public Comment</w:t>
      </w:r>
    </w:p>
    <w:p w14:paraId="14D3791E" w14:textId="3BF8CE9B" w:rsidR="005425F1" w:rsidRDefault="004403D6" w:rsidP="004403D6">
      <w:pPr>
        <w:spacing w:line="240" w:lineRule="auto"/>
      </w:pPr>
      <w:r>
        <w:t>Members of the public were given two minutes each to make comments to the board</w:t>
      </w:r>
      <w:r w:rsidR="007B5B4B">
        <w:t xml:space="preserve">. </w:t>
      </w:r>
      <w:r w:rsidR="00C743FE">
        <w:t xml:space="preserve">There were no public comments. </w:t>
      </w:r>
    </w:p>
    <w:p w14:paraId="0FC9C455" w14:textId="5A9804E1" w:rsidR="00E71CCC" w:rsidRPr="004403D6" w:rsidRDefault="004403D6" w:rsidP="004403D6">
      <w:pPr>
        <w:spacing w:line="240" w:lineRule="auto"/>
        <w:rPr>
          <w:b/>
          <w:bCs/>
          <w:u w:val="single"/>
        </w:rPr>
      </w:pPr>
      <w:r w:rsidRPr="004403D6">
        <w:rPr>
          <w:b/>
          <w:bCs/>
          <w:u w:val="single"/>
        </w:rPr>
        <w:t>Approve Prior Minutes</w:t>
      </w:r>
    </w:p>
    <w:p w14:paraId="35C25E64" w14:textId="753977F4" w:rsidR="00A145CC" w:rsidRDefault="005425F1" w:rsidP="005425F1">
      <w:pPr>
        <w:pStyle w:val="ListParagraph"/>
        <w:numPr>
          <w:ilvl w:val="0"/>
          <w:numId w:val="1"/>
        </w:numPr>
        <w:spacing w:line="240" w:lineRule="auto"/>
      </w:pPr>
      <w:r>
        <w:t xml:space="preserve">Motion to </w:t>
      </w:r>
      <w:r w:rsidR="00B246E8">
        <w:t>approve minutes from</w:t>
      </w:r>
      <w:r w:rsidR="00CB6B82">
        <w:t xml:space="preserve"> </w:t>
      </w:r>
      <w:r w:rsidR="00767C58">
        <w:t>August 24</w:t>
      </w:r>
      <w:r w:rsidR="00767C58" w:rsidRPr="00767C58">
        <w:rPr>
          <w:vertAlign w:val="superscript"/>
        </w:rPr>
        <w:t>th</w:t>
      </w:r>
      <w:r w:rsidR="00D16E01">
        <w:t xml:space="preserve">, </w:t>
      </w:r>
      <w:proofErr w:type="gramStart"/>
      <w:r w:rsidR="00C27B14">
        <w:t>2023</w:t>
      </w:r>
      <w:proofErr w:type="gramEnd"/>
      <w:r w:rsidR="00FC49BF">
        <w:t xml:space="preserve"> meeting</w:t>
      </w:r>
      <w:r w:rsidR="00062CE1">
        <w:t xml:space="preserve"> </w:t>
      </w:r>
      <w:r>
        <w:t>–</w:t>
      </w:r>
      <w:r w:rsidR="00A145CC">
        <w:t xml:space="preserve"> </w:t>
      </w:r>
      <w:r w:rsidR="000356DB">
        <w:t>Dr. Smith</w:t>
      </w:r>
      <w:r w:rsidR="00430E86">
        <w:t xml:space="preserve"> </w:t>
      </w:r>
      <w:r w:rsidR="00B35633">
        <w:t>motioned</w:t>
      </w:r>
    </w:p>
    <w:p w14:paraId="309320E4" w14:textId="1D25ED5B" w:rsidR="005425F1" w:rsidRDefault="005425F1" w:rsidP="005425F1">
      <w:pPr>
        <w:pStyle w:val="ListParagraph"/>
        <w:numPr>
          <w:ilvl w:val="0"/>
          <w:numId w:val="1"/>
        </w:numPr>
        <w:spacing w:line="240" w:lineRule="auto"/>
      </w:pPr>
      <w:r>
        <w:t xml:space="preserve">Motion Seconded </w:t>
      </w:r>
      <w:r w:rsidR="00E60206">
        <w:t>–</w:t>
      </w:r>
      <w:r w:rsidR="00D16E01">
        <w:t xml:space="preserve"> </w:t>
      </w:r>
      <w:r w:rsidR="000356DB">
        <w:t>Rob Baldwin</w:t>
      </w:r>
      <w:r w:rsidR="00430E86">
        <w:t xml:space="preserve"> </w:t>
      </w:r>
      <w:r w:rsidR="006F01C8">
        <w:t>seconded</w:t>
      </w:r>
    </w:p>
    <w:p w14:paraId="56CD485A" w14:textId="28F0CDBB" w:rsidR="00EC4CBE" w:rsidRDefault="00B246E8" w:rsidP="00EC4CBE">
      <w:pPr>
        <w:pStyle w:val="ListParagraph"/>
        <w:numPr>
          <w:ilvl w:val="0"/>
          <w:numId w:val="1"/>
        </w:numPr>
        <w:spacing w:line="240" w:lineRule="auto"/>
      </w:pPr>
      <w:r>
        <w:t>Motion passed unanimously</w:t>
      </w:r>
    </w:p>
    <w:p w14:paraId="39113AA7" w14:textId="77777777" w:rsidR="00CB663C" w:rsidRDefault="00CB663C" w:rsidP="00CB663C">
      <w:pPr>
        <w:pStyle w:val="ListParagraph"/>
        <w:spacing w:line="240" w:lineRule="auto"/>
      </w:pPr>
    </w:p>
    <w:p w14:paraId="4EE1DB31" w14:textId="43183E1F" w:rsidR="000356DB" w:rsidRDefault="000356DB" w:rsidP="00CB663C">
      <w:pPr>
        <w:pStyle w:val="ListParagraph"/>
        <w:numPr>
          <w:ilvl w:val="0"/>
          <w:numId w:val="1"/>
        </w:numPr>
        <w:spacing w:line="240" w:lineRule="auto"/>
      </w:pPr>
      <w:r>
        <w:t xml:space="preserve">Motion </w:t>
      </w:r>
      <w:r w:rsidR="00CB663C">
        <w:t>to approve Special meeting minutes from August 31</w:t>
      </w:r>
      <w:r w:rsidR="00CB663C" w:rsidRPr="00CB663C">
        <w:rPr>
          <w:vertAlign w:val="superscript"/>
        </w:rPr>
        <w:t>st</w:t>
      </w:r>
      <w:r w:rsidR="002A59BD">
        <w:t xml:space="preserve">, </w:t>
      </w:r>
      <w:r w:rsidR="00CB663C">
        <w:t xml:space="preserve">2023 – </w:t>
      </w:r>
      <w:r>
        <w:t>Rob Baldwin</w:t>
      </w:r>
      <w:r w:rsidR="00CB663C">
        <w:t xml:space="preserve"> motioned</w:t>
      </w:r>
    </w:p>
    <w:p w14:paraId="6C4DA9A3" w14:textId="50EF566D" w:rsidR="000356DB" w:rsidRDefault="00CB663C" w:rsidP="00CB663C">
      <w:pPr>
        <w:pStyle w:val="ListParagraph"/>
        <w:numPr>
          <w:ilvl w:val="0"/>
          <w:numId w:val="1"/>
        </w:numPr>
        <w:spacing w:line="240" w:lineRule="auto"/>
      </w:pPr>
      <w:r>
        <w:t xml:space="preserve">Motion Seconded – </w:t>
      </w:r>
      <w:r w:rsidR="000356DB">
        <w:t>Carmen</w:t>
      </w:r>
      <w:r>
        <w:t xml:space="preserve"> Hall seconded</w:t>
      </w:r>
    </w:p>
    <w:p w14:paraId="08D37BE7" w14:textId="1D4FCB17" w:rsidR="00CB663C" w:rsidRPr="00B20B8A" w:rsidRDefault="00CB663C" w:rsidP="00CB663C">
      <w:pPr>
        <w:pStyle w:val="ListParagraph"/>
        <w:numPr>
          <w:ilvl w:val="0"/>
          <w:numId w:val="1"/>
        </w:numPr>
        <w:spacing w:line="240" w:lineRule="auto"/>
      </w:pPr>
      <w:r>
        <w:t>Motion passed unanimously</w:t>
      </w:r>
    </w:p>
    <w:p w14:paraId="1551E051" w14:textId="3DDDD76B" w:rsidR="00B20B8A" w:rsidRPr="00B20B8A" w:rsidRDefault="00B20B8A" w:rsidP="00B20B8A">
      <w:pPr>
        <w:spacing w:line="240" w:lineRule="auto"/>
        <w:rPr>
          <w:b/>
          <w:bCs/>
          <w:u w:val="single"/>
        </w:rPr>
      </w:pPr>
      <w:r w:rsidRPr="00B20B8A">
        <w:rPr>
          <w:b/>
          <w:bCs/>
          <w:u w:val="single"/>
        </w:rPr>
        <w:t>Board Secretary Report</w:t>
      </w:r>
    </w:p>
    <w:p w14:paraId="011737A8" w14:textId="1D0DDA1B" w:rsidR="00B20B8A" w:rsidRDefault="00B20B8A" w:rsidP="00B20B8A">
      <w:pPr>
        <w:spacing w:line="240" w:lineRule="auto"/>
      </w:pPr>
      <w:r w:rsidRPr="00CB6B82">
        <w:t xml:space="preserve">There </w:t>
      </w:r>
      <w:r>
        <w:t>w</w:t>
      </w:r>
      <w:r w:rsidR="00767C58">
        <w:t xml:space="preserve">as 1 email sent to the </w:t>
      </w:r>
      <w:r w:rsidR="003178C7">
        <w:t>Board this month.</w:t>
      </w:r>
      <w:r w:rsidR="00767C58">
        <w:t xml:space="preserve"> Dr. Lefils responded and it was referred to Ms. Suhr for resolution. </w:t>
      </w:r>
      <w:r w:rsidR="008E0760">
        <w:t xml:space="preserve"> </w:t>
      </w:r>
      <w:r w:rsidR="001207D7">
        <w:t xml:space="preserve"> </w:t>
      </w:r>
    </w:p>
    <w:p w14:paraId="5E85CB61" w14:textId="14CB3429" w:rsidR="00A145CC" w:rsidRDefault="00A145CC" w:rsidP="00CB6B82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Finance</w:t>
      </w:r>
      <w:r w:rsidR="001207D7">
        <w:rPr>
          <w:b/>
          <w:bCs/>
          <w:u w:val="single"/>
        </w:rPr>
        <w:t xml:space="preserve"> Report</w:t>
      </w:r>
    </w:p>
    <w:p w14:paraId="796376A1" w14:textId="7BC69AEB" w:rsidR="00A145CC" w:rsidRDefault="00A145CC" w:rsidP="00CB6B82">
      <w:pPr>
        <w:spacing w:line="240" w:lineRule="auto"/>
      </w:pPr>
      <w:r w:rsidRPr="00A145CC">
        <w:t xml:space="preserve">Rob Bitler reviewed the monthly financial reports. </w:t>
      </w:r>
      <w:r w:rsidR="00767C58">
        <w:t xml:space="preserve">No issues or anomalies were reported </w:t>
      </w:r>
    </w:p>
    <w:p w14:paraId="0FB1101E" w14:textId="06BC5CED" w:rsidR="007428FE" w:rsidRDefault="00CB6B82" w:rsidP="00FC49BF">
      <w:pPr>
        <w:spacing w:line="240" w:lineRule="auto"/>
        <w:rPr>
          <w:b/>
          <w:bCs/>
          <w:u w:val="single"/>
        </w:rPr>
      </w:pPr>
      <w:r w:rsidRPr="00CB6B82">
        <w:rPr>
          <w:b/>
          <w:bCs/>
          <w:u w:val="single"/>
        </w:rPr>
        <w:t>Principal Update</w:t>
      </w:r>
    </w:p>
    <w:p w14:paraId="1C5DAC03" w14:textId="5C8EE59F" w:rsidR="00CB663C" w:rsidRDefault="00CB663C" w:rsidP="00767C58">
      <w:pPr>
        <w:spacing w:line="240" w:lineRule="auto"/>
      </w:pPr>
      <w:r>
        <w:t xml:space="preserve">Transportation – Ms. Suhr provided an update on the new bus routes and the board reviewed future options for transportation. </w:t>
      </w:r>
    </w:p>
    <w:p w14:paraId="50A6F8CF" w14:textId="14140E18" w:rsidR="0049535F" w:rsidRDefault="00767C58" w:rsidP="00767C58">
      <w:pPr>
        <w:spacing w:line="240" w:lineRule="auto"/>
      </w:pPr>
      <w:r>
        <w:t>Out of Field Teachers</w:t>
      </w:r>
      <w:r w:rsidR="000356DB">
        <w:t xml:space="preserve"> </w:t>
      </w:r>
      <w:r w:rsidR="00C94334">
        <w:t>–</w:t>
      </w:r>
      <w:r w:rsidR="000356DB">
        <w:t xml:space="preserve"> </w:t>
      </w:r>
      <w:r w:rsidR="00C94334">
        <w:t xml:space="preserve">Ms. Suhr presented </w:t>
      </w:r>
      <w:r w:rsidR="002D1D13">
        <w:t>an</w:t>
      </w:r>
      <w:r w:rsidR="002A59BD">
        <w:t>d</w:t>
      </w:r>
      <w:r w:rsidR="002D1D13">
        <w:t xml:space="preserve"> reviewed </w:t>
      </w:r>
      <w:r w:rsidR="00C94334">
        <w:t xml:space="preserve">the </w:t>
      </w:r>
      <w:r w:rsidR="002D1D13">
        <w:t xml:space="preserve">list of </w:t>
      </w:r>
      <w:r w:rsidR="00C94334">
        <w:t>ou</w:t>
      </w:r>
      <w:r w:rsidR="002D1D13">
        <w:t>t</w:t>
      </w:r>
      <w:r w:rsidR="00C94334">
        <w:t xml:space="preserve"> of field teachers. </w:t>
      </w:r>
    </w:p>
    <w:p w14:paraId="336D4248" w14:textId="7628BA51" w:rsidR="00C94334" w:rsidRDefault="00C94334" w:rsidP="00C94334">
      <w:pPr>
        <w:pStyle w:val="ListParagraph"/>
        <w:numPr>
          <w:ilvl w:val="0"/>
          <w:numId w:val="40"/>
        </w:numPr>
        <w:spacing w:line="240" w:lineRule="auto"/>
      </w:pPr>
      <w:r>
        <w:t xml:space="preserve">Motion to approve the out of </w:t>
      </w:r>
      <w:r w:rsidR="002A59BD">
        <w:t xml:space="preserve">field </w:t>
      </w:r>
      <w:r>
        <w:t>teachers to teach as presented – Rob Bitler motioned</w:t>
      </w:r>
    </w:p>
    <w:p w14:paraId="5E948E7A" w14:textId="6AB1AA04" w:rsidR="00C94334" w:rsidRDefault="00C94334" w:rsidP="00C94334">
      <w:pPr>
        <w:pStyle w:val="ListParagraph"/>
        <w:numPr>
          <w:ilvl w:val="0"/>
          <w:numId w:val="40"/>
        </w:numPr>
        <w:spacing w:line="240" w:lineRule="auto"/>
      </w:pPr>
      <w:r>
        <w:t>Motion seconded - Dr. Smith seconded</w:t>
      </w:r>
    </w:p>
    <w:p w14:paraId="3CD45DC1" w14:textId="109C4A0B" w:rsidR="00C94334" w:rsidRDefault="00C94334" w:rsidP="00C94334">
      <w:pPr>
        <w:pStyle w:val="ListParagraph"/>
        <w:numPr>
          <w:ilvl w:val="0"/>
          <w:numId w:val="40"/>
        </w:numPr>
        <w:spacing w:line="240" w:lineRule="auto"/>
      </w:pPr>
      <w:r>
        <w:t>Motion passed unanimously</w:t>
      </w:r>
    </w:p>
    <w:p w14:paraId="48D1E460" w14:textId="1380AD50" w:rsidR="00767C58" w:rsidRDefault="00767C58" w:rsidP="00767C58">
      <w:pPr>
        <w:spacing w:line="240" w:lineRule="auto"/>
      </w:pPr>
      <w:r>
        <w:t>Grant Update</w:t>
      </w:r>
      <w:r w:rsidR="00CB663C">
        <w:t xml:space="preserve"> </w:t>
      </w:r>
      <w:r w:rsidR="00C94334">
        <w:t>–</w:t>
      </w:r>
      <w:r w:rsidR="00CB663C">
        <w:t xml:space="preserve"> </w:t>
      </w:r>
      <w:r w:rsidR="00C94334">
        <w:t>Ms</w:t>
      </w:r>
      <w:r w:rsidR="002A59BD">
        <w:t>.</w:t>
      </w:r>
      <w:r w:rsidR="00C94334">
        <w:t xml:space="preserve"> Suhr shared that we were able to extend the grants that were expiring this month with almost no loss of funds. </w:t>
      </w:r>
      <w:r w:rsidR="00D16A0C">
        <w:t xml:space="preserve">Some of the grant money went towards sewing machines for costume design and more percussion and string instruments for band. We also accepted another grant for reading tutoring </w:t>
      </w:r>
    </w:p>
    <w:p w14:paraId="34B793D3" w14:textId="4DF56722" w:rsidR="00767C58" w:rsidRDefault="00767C58" w:rsidP="00767C58">
      <w:pPr>
        <w:spacing w:line="240" w:lineRule="auto"/>
        <w:rPr>
          <w:rFonts w:ascii="Calibri" w:hAnsi="Calibri" w:cs="Calibri"/>
          <w:b/>
          <w:bCs/>
          <w:color w:val="212121"/>
          <w:u w:val="single"/>
        </w:rPr>
      </w:pPr>
      <w:r>
        <w:t>Parent Survey</w:t>
      </w:r>
      <w:r w:rsidR="00CB663C">
        <w:t xml:space="preserve"> </w:t>
      </w:r>
      <w:r w:rsidR="00D16A0C">
        <w:t>–</w:t>
      </w:r>
      <w:r w:rsidR="00CB663C">
        <w:t xml:space="preserve"> </w:t>
      </w:r>
      <w:r w:rsidR="00D16A0C">
        <w:t xml:space="preserve">PBIS would like to send a parent survey for the year and is willing to share the data with the board so we wouldn’t need to send multiple surveys this year. </w:t>
      </w:r>
    </w:p>
    <w:p w14:paraId="736D4DBE" w14:textId="6CEC98EC" w:rsidR="00767C58" w:rsidRDefault="00767C58" w:rsidP="005E5E29">
      <w:pPr>
        <w:pStyle w:val="xxxxx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u w:val="single"/>
        </w:rPr>
      </w:pPr>
      <w:r>
        <w:rPr>
          <w:rFonts w:ascii="Calibri" w:hAnsi="Calibri" w:cs="Calibri"/>
          <w:b/>
          <w:bCs/>
          <w:color w:val="212121"/>
          <w:u w:val="single"/>
        </w:rPr>
        <w:t>Board Communication Policy</w:t>
      </w:r>
    </w:p>
    <w:p w14:paraId="4BB3781D" w14:textId="3F13DD68" w:rsidR="00767C58" w:rsidRDefault="00767C58" w:rsidP="005E5E29">
      <w:pPr>
        <w:pStyle w:val="xxxxx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u w:val="single"/>
        </w:rPr>
      </w:pPr>
    </w:p>
    <w:p w14:paraId="7821B5B2" w14:textId="2AF5243E" w:rsidR="00767C58" w:rsidRPr="00767C58" w:rsidRDefault="00767C58" w:rsidP="005E5E29">
      <w:pPr>
        <w:pStyle w:val="xxx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767C58">
        <w:rPr>
          <w:rFonts w:ascii="Calibri" w:hAnsi="Calibri" w:cs="Calibri"/>
          <w:color w:val="212121"/>
        </w:rPr>
        <w:t>Dr. Lefils reviewed th</w:t>
      </w:r>
      <w:r w:rsidR="002D1D13">
        <w:rPr>
          <w:rFonts w:ascii="Calibri" w:hAnsi="Calibri" w:cs="Calibri"/>
          <w:color w:val="212121"/>
        </w:rPr>
        <w:t xml:space="preserve">e board communication policy and the board discussed potential changes/updates. </w:t>
      </w:r>
    </w:p>
    <w:p w14:paraId="6514E045" w14:textId="77777777" w:rsidR="00767C58" w:rsidRDefault="00767C58" w:rsidP="005E5E29">
      <w:pPr>
        <w:pStyle w:val="xxxxx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u w:val="single"/>
        </w:rPr>
      </w:pPr>
    </w:p>
    <w:p w14:paraId="03921B6D" w14:textId="77777777" w:rsidR="002A59BD" w:rsidRDefault="002A59BD" w:rsidP="005E5E29">
      <w:pPr>
        <w:pStyle w:val="xxxxx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u w:val="single"/>
        </w:rPr>
      </w:pPr>
    </w:p>
    <w:p w14:paraId="125EFC2F" w14:textId="77777777" w:rsidR="002A59BD" w:rsidRDefault="002A59BD" w:rsidP="005E5E29">
      <w:pPr>
        <w:pStyle w:val="xxxxx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u w:val="single"/>
        </w:rPr>
      </w:pPr>
    </w:p>
    <w:p w14:paraId="719D43D2" w14:textId="77777777" w:rsidR="002A59BD" w:rsidRDefault="002A59BD" w:rsidP="005E5E29">
      <w:pPr>
        <w:pStyle w:val="xxxxx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u w:val="single"/>
        </w:rPr>
      </w:pPr>
    </w:p>
    <w:p w14:paraId="65148C92" w14:textId="60FD5470" w:rsidR="005E5E29" w:rsidRPr="009502FD" w:rsidRDefault="009502FD" w:rsidP="005E5E29">
      <w:pPr>
        <w:pStyle w:val="xxxxx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u w:val="single"/>
        </w:rPr>
      </w:pPr>
      <w:r w:rsidRPr="009502FD">
        <w:rPr>
          <w:rFonts w:ascii="Calibri" w:hAnsi="Calibri" w:cs="Calibri"/>
          <w:b/>
          <w:bCs/>
          <w:color w:val="212121"/>
          <w:u w:val="single"/>
        </w:rPr>
        <w:lastRenderedPageBreak/>
        <w:t>Committee Reports</w:t>
      </w:r>
    </w:p>
    <w:p w14:paraId="635BF122" w14:textId="77777777" w:rsidR="009502FD" w:rsidRDefault="009502FD" w:rsidP="005E5E29">
      <w:pPr>
        <w:pStyle w:val="xxx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</w:p>
    <w:p w14:paraId="4D9A9A3D" w14:textId="4F7DAD02" w:rsidR="007A21DC" w:rsidRDefault="00767C58" w:rsidP="00767C58">
      <w:pPr>
        <w:pStyle w:val="xxx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High School Exploratory Committee – committee met to continue discussing potential future options for a high school. Next meeting will be Mon Oct 16</w:t>
      </w:r>
      <w:r w:rsidR="002D1D13">
        <w:rPr>
          <w:rFonts w:ascii="Calibri" w:hAnsi="Calibri" w:cs="Calibri"/>
          <w:color w:val="212121"/>
        </w:rPr>
        <w:t>th</w:t>
      </w:r>
      <w:r>
        <w:rPr>
          <w:rFonts w:ascii="Calibri" w:hAnsi="Calibri" w:cs="Calibri"/>
          <w:color w:val="212121"/>
        </w:rPr>
        <w:t xml:space="preserve"> at 5pm</w:t>
      </w:r>
      <w:r w:rsidR="002D1D13">
        <w:rPr>
          <w:rFonts w:ascii="Calibri" w:hAnsi="Calibri" w:cs="Calibri"/>
          <w:color w:val="212121"/>
        </w:rPr>
        <w:t xml:space="preserve">. </w:t>
      </w:r>
    </w:p>
    <w:p w14:paraId="09BF33A0" w14:textId="072C4431" w:rsidR="00767C58" w:rsidRDefault="00767C58" w:rsidP="00767C58">
      <w:pPr>
        <w:pStyle w:val="xxx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</w:p>
    <w:p w14:paraId="4840AEB8" w14:textId="1CD93776" w:rsidR="00767C58" w:rsidRDefault="00767C58" w:rsidP="00767C58">
      <w:pPr>
        <w:pStyle w:val="xxx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Policy &amp; Procedure Committee </w:t>
      </w:r>
      <w:r w:rsidR="002D1D13">
        <w:rPr>
          <w:rFonts w:ascii="Calibri" w:hAnsi="Calibri" w:cs="Calibri"/>
          <w:color w:val="212121"/>
        </w:rPr>
        <w:t>–</w:t>
      </w:r>
      <w:r w:rsidR="002A59BD">
        <w:rPr>
          <w:rFonts w:ascii="Calibri" w:hAnsi="Calibri" w:cs="Calibri"/>
          <w:color w:val="212121"/>
        </w:rPr>
        <w:t xml:space="preserve">Committee met </w:t>
      </w:r>
      <w:r w:rsidR="002D1D13">
        <w:rPr>
          <w:rFonts w:ascii="Calibri" w:hAnsi="Calibri" w:cs="Calibri"/>
          <w:color w:val="212121"/>
        </w:rPr>
        <w:t>on Sept 7</w:t>
      </w:r>
      <w:r w:rsidR="002D1D13" w:rsidRPr="002D1D13">
        <w:rPr>
          <w:rFonts w:ascii="Calibri" w:hAnsi="Calibri" w:cs="Calibri"/>
          <w:color w:val="212121"/>
          <w:vertAlign w:val="superscript"/>
        </w:rPr>
        <w:t>th</w:t>
      </w:r>
      <w:r w:rsidR="002D1D13">
        <w:rPr>
          <w:rFonts w:ascii="Calibri" w:hAnsi="Calibri" w:cs="Calibri"/>
          <w:color w:val="212121"/>
        </w:rPr>
        <w:t>. Carmen provided an update</w:t>
      </w:r>
      <w:r w:rsidR="002A59BD">
        <w:rPr>
          <w:rFonts w:ascii="Calibri" w:hAnsi="Calibri" w:cs="Calibri"/>
          <w:color w:val="212121"/>
        </w:rPr>
        <w:t xml:space="preserve"> from that meeting</w:t>
      </w:r>
      <w:r w:rsidR="002D1D13">
        <w:rPr>
          <w:rFonts w:ascii="Calibri" w:hAnsi="Calibri" w:cs="Calibri"/>
          <w:color w:val="212121"/>
        </w:rPr>
        <w:t xml:space="preserve">. </w:t>
      </w:r>
      <w:r w:rsidR="002A59BD">
        <w:rPr>
          <w:rFonts w:ascii="Calibri" w:hAnsi="Calibri" w:cs="Calibri"/>
          <w:color w:val="212121"/>
        </w:rPr>
        <w:t>The next policy committee meeting is October 5</w:t>
      </w:r>
      <w:r w:rsidR="002A59BD" w:rsidRPr="002D1D13">
        <w:rPr>
          <w:rFonts w:ascii="Calibri" w:hAnsi="Calibri" w:cs="Calibri"/>
          <w:color w:val="212121"/>
          <w:vertAlign w:val="superscript"/>
        </w:rPr>
        <w:t>th</w:t>
      </w:r>
      <w:r w:rsidR="002A59BD">
        <w:rPr>
          <w:rFonts w:ascii="Calibri" w:hAnsi="Calibri" w:cs="Calibri"/>
          <w:color w:val="212121"/>
        </w:rPr>
        <w:t xml:space="preserve"> at 5pm.</w:t>
      </w:r>
    </w:p>
    <w:p w14:paraId="02159485" w14:textId="10EF55D6" w:rsidR="002D1D13" w:rsidRDefault="002D1D13" w:rsidP="00767C58">
      <w:pPr>
        <w:pStyle w:val="xxx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</w:p>
    <w:p w14:paraId="48BCA9F7" w14:textId="49E8D7D9" w:rsidR="002D1D13" w:rsidRDefault="002D1D13" w:rsidP="00767C58">
      <w:pPr>
        <w:pStyle w:val="xxx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Community Outreach Committee – The next community outreach meeting is October 2</w:t>
      </w:r>
      <w:r w:rsidRPr="002D1D13">
        <w:rPr>
          <w:rFonts w:ascii="Calibri" w:hAnsi="Calibri" w:cs="Calibri"/>
          <w:color w:val="212121"/>
          <w:vertAlign w:val="superscript"/>
        </w:rPr>
        <w:t>nd</w:t>
      </w:r>
      <w:r>
        <w:rPr>
          <w:rFonts w:ascii="Calibri" w:hAnsi="Calibri" w:cs="Calibri"/>
          <w:color w:val="212121"/>
        </w:rPr>
        <w:t xml:space="preserve"> at 5:30</w:t>
      </w:r>
    </w:p>
    <w:p w14:paraId="52CB6049" w14:textId="77777777" w:rsidR="00281599" w:rsidRDefault="00281599" w:rsidP="00281599">
      <w:pPr>
        <w:pStyle w:val="ListParagraph"/>
        <w:spacing w:line="240" w:lineRule="auto"/>
      </w:pPr>
    </w:p>
    <w:p w14:paraId="0ED478DD" w14:textId="3980E56F" w:rsidR="00CF3026" w:rsidRDefault="00CF3026" w:rsidP="00FB6FCA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  <w:r w:rsidR="008E0760">
        <w:rPr>
          <w:b/>
          <w:bCs/>
          <w:u w:val="single"/>
        </w:rPr>
        <w:t xml:space="preserve"> </w:t>
      </w:r>
    </w:p>
    <w:p w14:paraId="54E616EC" w14:textId="75608599" w:rsidR="00C3609E" w:rsidRDefault="009F0674" w:rsidP="008E0760">
      <w:pPr>
        <w:spacing w:line="240" w:lineRule="auto"/>
        <w:rPr>
          <w:b/>
          <w:bCs/>
          <w:u w:val="single"/>
        </w:rPr>
      </w:pPr>
      <w:r>
        <w:t xml:space="preserve">AC Units </w:t>
      </w:r>
      <w:r w:rsidR="002D1D13">
        <w:t xml:space="preserve">– Still need </w:t>
      </w:r>
      <w:r w:rsidR="00283116">
        <w:t>to get some quotes to get ductwork done. T</w:t>
      </w:r>
      <w:r w:rsidR="002D1D13">
        <w:t xml:space="preserve">abled until next month. </w:t>
      </w:r>
    </w:p>
    <w:p w14:paraId="34E30D1F" w14:textId="03BBC0F5" w:rsidR="008E0760" w:rsidRDefault="008E0760" w:rsidP="008E0760">
      <w:pPr>
        <w:spacing w:line="240" w:lineRule="auto"/>
        <w:rPr>
          <w:b/>
          <w:bCs/>
          <w:u w:val="single"/>
        </w:rPr>
      </w:pPr>
      <w:r w:rsidRPr="006F01C8">
        <w:rPr>
          <w:b/>
          <w:bCs/>
          <w:u w:val="single"/>
        </w:rPr>
        <w:t>New Business</w:t>
      </w:r>
    </w:p>
    <w:p w14:paraId="5C9A735E" w14:textId="4B103327" w:rsidR="00115314" w:rsidRDefault="00283116" w:rsidP="008E0760">
      <w:pPr>
        <w:spacing w:line="240" w:lineRule="auto"/>
      </w:pPr>
      <w:r>
        <w:t xml:space="preserve">Fundraiser for Making Change for Cancer was able to raise $1254.61 + $250 donation and t-shirt sales from FFA for Childhood Cancer Foundation of Volusia. School is looking for a coin counter for future donations. </w:t>
      </w:r>
    </w:p>
    <w:p w14:paraId="6BB188FA" w14:textId="37D7190C" w:rsidR="00B12C42" w:rsidRDefault="00226CD0" w:rsidP="00FB6FCA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Next </w:t>
      </w:r>
      <w:r w:rsidR="000336F9">
        <w:rPr>
          <w:b/>
          <w:bCs/>
          <w:u w:val="single"/>
        </w:rPr>
        <w:t>B</w:t>
      </w:r>
      <w:r w:rsidR="00B12C42">
        <w:rPr>
          <w:b/>
          <w:bCs/>
          <w:u w:val="single"/>
        </w:rPr>
        <w:t xml:space="preserve">oard meeting </w:t>
      </w:r>
      <w:r>
        <w:rPr>
          <w:b/>
          <w:bCs/>
          <w:u w:val="single"/>
        </w:rPr>
        <w:t xml:space="preserve">set for </w:t>
      </w:r>
      <w:r w:rsidR="009F0674">
        <w:rPr>
          <w:b/>
          <w:bCs/>
          <w:u w:val="single"/>
        </w:rPr>
        <w:t xml:space="preserve">10 </w:t>
      </w:r>
      <w:r w:rsidR="00AF00E0">
        <w:rPr>
          <w:b/>
          <w:bCs/>
          <w:u w:val="single"/>
        </w:rPr>
        <w:t>/2</w:t>
      </w:r>
      <w:r w:rsidR="009F0674">
        <w:rPr>
          <w:b/>
          <w:bCs/>
          <w:u w:val="single"/>
        </w:rPr>
        <w:t>6</w:t>
      </w:r>
      <w:r w:rsidR="005038AE">
        <w:rPr>
          <w:b/>
          <w:bCs/>
          <w:u w:val="single"/>
        </w:rPr>
        <w:t>/23</w:t>
      </w:r>
      <w:r w:rsidR="00A60E89">
        <w:rPr>
          <w:b/>
          <w:bCs/>
          <w:u w:val="single"/>
        </w:rPr>
        <w:t xml:space="preserve">, </w:t>
      </w:r>
      <w:r w:rsidR="00CE4C19">
        <w:rPr>
          <w:b/>
          <w:bCs/>
          <w:u w:val="single"/>
        </w:rPr>
        <w:t>6</w:t>
      </w:r>
      <w:r w:rsidR="00E64A83">
        <w:rPr>
          <w:b/>
          <w:bCs/>
          <w:u w:val="single"/>
        </w:rPr>
        <w:t>PM</w:t>
      </w:r>
    </w:p>
    <w:p w14:paraId="53BDB823" w14:textId="15DF2DCC" w:rsidR="00B12C42" w:rsidRPr="00226CD0" w:rsidRDefault="00226CD0" w:rsidP="00226CD0">
      <w:pPr>
        <w:pStyle w:val="ListParagraph"/>
        <w:numPr>
          <w:ilvl w:val="0"/>
          <w:numId w:val="5"/>
        </w:numPr>
        <w:spacing w:line="240" w:lineRule="auto"/>
      </w:pPr>
      <w:r w:rsidRPr="00226CD0">
        <w:t>Motion to Adjourn –</w:t>
      </w:r>
      <w:r w:rsidR="001C3EB7">
        <w:t xml:space="preserve"> </w:t>
      </w:r>
      <w:r w:rsidR="0022371D">
        <w:t xml:space="preserve">Rob Bitler </w:t>
      </w:r>
      <w:r w:rsidR="00D16E01">
        <w:t>m</w:t>
      </w:r>
      <w:r w:rsidR="005038AE">
        <w:t>otioned</w:t>
      </w:r>
    </w:p>
    <w:p w14:paraId="66A182E4" w14:textId="0AC63783" w:rsidR="00B12C42" w:rsidRPr="00226CD0" w:rsidRDefault="00226CD0" w:rsidP="00226CD0">
      <w:pPr>
        <w:pStyle w:val="ListParagraph"/>
        <w:numPr>
          <w:ilvl w:val="0"/>
          <w:numId w:val="5"/>
        </w:numPr>
        <w:spacing w:line="240" w:lineRule="auto"/>
      </w:pPr>
      <w:r w:rsidRPr="00226CD0">
        <w:t xml:space="preserve">Motion seconded </w:t>
      </w:r>
      <w:r w:rsidR="000336F9">
        <w:t>–</w:t>
      </w:r>
      <w:r w:rsidR="001C3EB7">
        <w:t xml:space="preserve"> </w:t>
      </w:r>
      <w:r w:rsidR="00C3609E">
        <w:t>Rob Baldwin</w:t>
      </w:r>
      <w:r w:rsidR="0022371D">
        <w:t xml:space="preserve"> </w:t>
      </w:r>
      <w:r w:rsidR="005038AE">
        <w:t>seconded</w:t>
      </w:r>
    </w:p>
    <w:p w14:paraId="510E9B03" w14:textId="5BEE64EF" w:rsidR="006C74DD" w:rsidRDefault="00226CD0" w:rsidP="006C74DD">
      <w:pPr>
        <w:pStyle w:val="ListParagraph"/>
        <w:numPr>
          <w:ilvl w:val="0"/>
          <w:numId w:val="5"/>
        </w:numPr>
        <w:spacing w:line="240" w:lineRule="auto"/>
      </w:pPr>
      <w:r w:rsidRPr="00226CD0">
        <w:t>Motion passed unanimously</w:t>
      </w:r>
      <w:bookmarkEnd w:id="0"/>
    </w:p>
    <w:p w14:paraId="39076FB2" w14:textId="4653DAD4" w:rsidR="008E0760" w:rsidRDefault="00FB0BE9" w:rsidP="00FB0BE9">
      <w:pPr>
        <w:spacing w:line="240" w:lineRule="auto"/>
      </w:pPr>
      <w:r>
        <w:t xml:space="preserve">Meeting Adjourned </w:t>
      </w:r>
      <w:r w:rsidR="008E0760">
        <w:t>at</w:t>
      </w:r>
      <w:r w:rsidR="00D16E01">
        <w:t xml:space="preserve"> </w:t>
      </w:r>
      <w:r w:rsidR="00C3609E">
        <w:t>7:</w:t>
      </w:r>
      <w:r w:rsidR="00B63E16">
        <w:t>18</w:t>
      </w:r>
      <w:r w:rsidR="00C3609E">
        <w:t xml:space="preserve"> </w:t>
      </w:r>
      <w:r w:rsidR="0022371D">
        <w:t>pm</w:t>
      </w:r>
    </w:p>
    <w:sectPr w:rsidR="008E0760" w:rsidSect="00C35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BC"/>
    <w:multiLevelType w:val="hybridMultilevel"/>
    <w:tmpl w:val="7F3E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1690"/>
    <w:multiLevelType w:val="hybridMultilevel"/>
    <w:tmpl w:val="87C6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4A1A"/>
    <w:multiLevelType w:val="hybridMultilevel"/>
    <w:tmpl w:val="35A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17107"/>
    <w:multiLevelType w:val="hybridMultilevel"/>
    <w:tmpl w:val="F95E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C1FEC"/>
    <w:multiLevelType w:val="hybridMultilevel"/>
    <w:tmpl w:val="BD10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01BAA"/>
    <w:multiLevelType w:val="hybridMultilevel"/>
    <w:tmpl w:val="FA70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200D6"/>
    <w:multiLevelType w:val="hybridMultilevel"/>
    <w:tmpl w:val="86A0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26E5C"/>
    <w:multiLevelType w:val="hybridMultilevel"/>
    <w:tmpl w:val="0D4E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F467C"/>
    <w:multiLevelType w:val="hybridMultilevel"/>
    <w:tmpl w:val="89BC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26DC9"/>
    <w:multiLevelType w:val="hybridMultilevel"/>
    <w:tmpl w:val="0630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6057C"/>
    <w:multiLevelType w:val="hybridMultilevel"/>
    <w:tmpl w:val="3012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97504"/>
    <w:multiLevelType w:val="hybridMultilevel"/>
    <w:tmpl w:val="EAD0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807F5"/>
    <w:multiLevelType w:val="hybridMultilevel"/>
    <w:tmpl w:val="DD4C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72194"/>
    <w:multiLevelType w:val="hybridMultilevel"/>
    <w:tmpl w:val="CDDC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42A0B"/>
    <w:multiLevelType w:val="hybridMultilevel"/>
    <w:tmpl w:val="228C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F6FD0"/>
    <w:multiLevelType w:val="hybridMultilevel"/>
    <w:tmpl w:val="85CA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73245"/>
    <w:multiLevelType w:val="hybridMultilevel"/>
    <w:tmpl w:val="875C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E0961"/>
    <w:multiLevelType w:val="hybridMultilevel"/>
    <w:tmpl w:val="FDFA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F3A9E"/>
    <w:multiLevelType w:val="hybridMultilevel"/>
    <w:tmpl w:val="EBCE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01A88"/>
    <w:multiLevelType w:val="hybridMultilevel"/>
    <w:tmpl w:val="2FAC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B6401"/>
    <w:multiLevelType w:val="hybridMultilevel"/>
    <w:tmpl w:val="6BCA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307D7"/>
    <w:multiLevelType w:val="hybridMultilevel"/>
    <w:tmpl w:val="DF68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24517"/>
    <w:multiLevelType w:val="hybridMultilevel"/>
    <w:tmpl w:val="73E4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33383"/>
    <w:multiLevelType w:val="hybridMultilevel"/>
    <w:tmpl w:val="F12C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75A97"/>
    <w:multiLevelType w:val="hybridMultilevel"/>
    <w:tmpl w:val="4CE8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41E4D"/>
    <w:multiLevelType w:val="hybridMultilevel"/>
    <w:tmpl w:val="6C1C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D1697"/>
    <w:multiLevelType w:val="hybridMultilevel"/>
    <w:tmpl w:val="826A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B360A"/>
    <w:multiLevelType w:val="hybridMultilevel"/>
    <w:tmpl w:val="D59C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B14D9"/>
    <w:multiLevelType w:val="hybridMultilevel"/>
    <w:tmpl w:val="5756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456C3"/>
    <w:multiLevelType w:val="hybridMultilevel"/>
    <w:tmpl w:val="8BFA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111BA"/>
    <w:multiLevelType w:val="hybridMultilevel"/>
    <w:tmpl w:val="9B1C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1798A"/>
    <w:multiLevelType w:val="hybridMultilevel"/>
    <w:tmpl w:val="ED68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15FAE"/>
    <w:multiLevelType w:val="hybridMultilevel"/>
    <w:tmpl w:val="A372F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736D3B"/>
    <w:multiLevelType w:val="hybridMultilevel"/>
    <w:tmpl w:val="5C18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64716"/>
    <w:multiLevelType w:val="hybridMultilevel"/>
    <w:tmpl w:val="C08C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F5E68"/>
    <w:multiLevelType w:val="hybridMultilevel"/>
    <w:tmpl w:val="221C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8784A"/>
    <w:multiLevelType w:val="hybridMultilevel"/>
    <w:tmpl w:val="1FF8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46723"/>
    <w:multiLevelType w:val="hybridMultilevel"/>
    <w:tmpl w:val="04AC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9627A"/>
    <w:multiLevelType w:val="hybridMultilevel"/>
    <w:tmpl w:val="5C20A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DB4B86"/>
    <w:multiLevelType w:val="hybridMultilevel"/>
    <w:tmpl w:val="18DE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737051">
    <w:abstractNumId w:val="28"/>
  </w:num>
  <w:num w:numId="2" w16cid:durableId="354036289">
    <w:abstractNumId w:val="36"/>
  </w:num>
  <w:num w:numId="3" w16cid:durableId="539434962">
    <w:abstractNumId w:val="31"/>
  </w:num>
  <w:num w:numId="4" w16cid:durableId="1723021317">
    <w:abstractNumId w:val="26"/>
  </w:num>
  <w:num w:numId="5" w16cid:durableId="1320959019">
    <w:abstractNumId w:val="16"/>
  </w:num>
  <w:num w:numId="6" w16cid:durableId="641347727">
    <w:abstractNumId w:val="32"/>
  </w:num>
  <w:num w:numId="7" w16cid:durableId="871118109">
    <w:abstractNumId w:val="3"/>
  </w:num>
  <w:num w:numId="8" w16cid:durableId="154155619">
    <w:abstractNumId w:val="24"/>
  </w:num>
  <w:num w:numId="9" w16cid:durableId="1048576982">
    <w:abstractNumId w:val="6"/>
  </w:num>
  <w:num w:numId="10" w16cid:durableId="123933422">
    <w:abstractNumId w:val="39"/>
  </w:num>
  <w:num w:numId="11" w16cid:durableId="932199249">
    <w:abstractNumId w:val="14"/>
  </w:num>
  <w:num w:numId="12" w16cid:durableId="173500126">
    <w:abstractNumId w:val="20"/>
  </w:num>
  <w:num w:numId="13" w16cid:durableId="1638145956">
    <w:abstractNumId w:val="34"/>
  </w:num>
  <w:num w:numId="14" w16cid:durableId="342905104">
    <w:abstractNumId w:val="33"/>
  </w:num>
  <w:num w:numId="15" w16cid:durableId="1000045502">
    <w:abstractNumId w:val="38"/>
  </w:num>
  <w:num w:numId="16" w16cid:durableId="949311791">
    <w:abstractNumId w:val="10"/>
  </w:num>
  <w:num w:numId="17" w16cid:durableId="794836051">
    <w:abstractNumId w:val="22"/>
  </w:num>
  <w:num w:numId="18" w16cid:durableId="2007593762">
    <w:abstractNumId w:val="27"/>
  </w:num>
  <w:num w:numId="19" w16cid:durableId="366177770">
    <w:abstractNumId w:val="15"/>
  </w:num>
  <w:num w:numId="20" w16cid:durableId="2106684719">
    <w:abstractNumId w:val="13"/>
  </w:num>
  <w:num w:numId="21" w16cid:durableId="49307010">
    <w:abstractNumId w:val="37"/>
  </w:num>
  <w:num w:numId="22" w16cid:durableId="1173565548">
    <w:abstractNumId w:val="29"/>
  </w:num>
  <w:num w:numId="23" w16cid:durableId="2124765489">
    <w:abstractNumId w:val="0"/>
  </w:num>
  <w:num w:numId="24" w16cid:durableId="1520508739">
    <w:abstractNumId w:val="18"/>
  </w:num>
  <w:num w:numId="25" w16cid:durableId="18242056">
    <w:abstractNumId w:val="8"/>
  </w:num>
  <w:num w:numId="26" w16cid:durableId="1789424953">
    <w:abstractNumId w:val="12"/>
  </w:num>
  <w:num w:numId="27" w16cid:durableId="2059472649">
    <w:abstractNumId w:val="21"/>
  </w:num>
  <w:num w:numId="28" w16cid:durableId="931161759">
    <w:abstractNumId w:val="2"/>
  </w:num>
  <w:num w:numId="29" w16cid:durableId="275605077">
    <w:abstractNumId w:val="5"/>
  </w:num>
  <w:num w:numId="30" w16cid:durableId="1466243362">
    <w:abstractNumId w:val="17"/>
  </w:num>
  <w:num w:numId="31" w16cid:durableId="956983630">
    <w:abstractNumId w:val="19"/>
  </w:num>
  <w:num w:numId="32" w16cid:durableId="1896774626">
    <w:abstractNumId w:val="23"/>
  </w:num>
  <w:num w:numId="33" w16cid:durableId="1492675470">
    <w:abstractNumId w:val="35"/>
  </w:num>
  <w:num w:numId="34" w16cid:durableId="2033918170">
    <w:abstractNumId w:val="4"/>
  </w:num>
  <w:num w:numId="35" w16cid:durableId="1775708925">
    <w:abstractNumId w:val="30"/>
  </w:num>
  <w:num w:numId="36" w16cid:durableId="2061829877">
    <w:abstractNumId w:val="9"/>
  </w:num>
  <w:num w:numId="37" w16cid:durableId="2066877206">
    <w:abstractNumId w:val="1"/>
  </w:num>
  <w:num w:numId="38" w16cid:durableId="1318847371">
    <w:abstractNumId w:val="11"/>
  </w:num>
  <w:num w:numId="39" w16cid:durableId="1134252401">
    <w:abstractNumId w:val="7"/>
  </w:num>
  <w:num w:numId="40" w16cid:durableId="111536859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3D6"/>
    <w:rsid w:val="00005B2B"/>
    <w:rsid w:val="000256D5"/>
    <w:rsid w:val="000336F9"/>
    <w:rsid w:val="000356DB"/>
    <w:rsid w:val="000408D5"/>
    <w:rsid w:val="000502F7"/>
    <w:rsid w:val="00052B9F"/>
    <w:rsid w:val="00062CE1"/>
    <w:rsid w:val="00065DF6"/>
    <w:rsid w:val="00070111"/>
    <w:rsid w:val="0007255D"/>
    <w:rsid w:val="000A0BCC"/>
    <w:rsid w:val="000A2441"/>
    <w:rsid w:val="000B3609"/>
    <w:rsid w:val="000D4299"/>
    <w:rsid w:val="0011415D"/>
    <w:rsid w:val="00115314"/>
    <w:rsid w:val="001207D7"/>
    <w:rsid w:val="00122E2D"/>
    <w:rsid w:val="00131CC3"/>
    <w:rsid w:val="0015377C"/>
    <w:rsid w:val="0018585C"/>
    <w:rsid w:val="00186B26"/>
    <w:rsid w:val="00195EEA"/>
    <w:rsid w:val="001A1DD6"/>
    <w:rsid w:val="001B4D4B"/>
    <w:rsid w:val="001C3EB7"/>
    <w:rsid w:val="001F388C"/>
    <w:rsid w:val="0022371D"/>
    <w:rsid w:val="00226CD0"/>
    <w:rsid w:val="00237430"/>
    <w:rsid w:val="00257A12"/>
    <w:rsid w:val="00281599"/>
    <w:rsid w:val="00283116"/>
    <w:rsid w:val="002A59BD"/>
    <w:rsid w:val="002C4C25"/>
    <w:rsid w:val="002D1D13"/>
    <w:rsid w:val="00307B3B"/>
    <w:rsid w:val="00312330"/>
    <w:rsid w:val="003177E0"/>
    <w:rsid w:val="003178C7"/>
    <w:rsid w:val="003222D5"/>
    <w:rsid w:val="00323274"/>
    <w:rsid w:val="0032779A"/>
    <w:rsid w:val="00331FB0"/>
    <w:rsid w:val="0036226A"/>
    <w:rsid w:val="00374CAC"/>
    <w:rsid w:val="003857A4"/>
    <w:rsid w:val="0039576E"/>
    <w:rsid w:val="003B2EBB"/>
    <w:rsid w:val="003B54E7"/>
    <w:rsid w:val="003D14E6"/>
    <w:rsid w:val="00430E86"/>
    <w:rsid w:val="004403D6"/>
    <w:rsid w:val="00443480"/>
    <w:rsid w:val="0049535F"/>
    <w:rsid w:val="0049595D"/>
    <w:rsid w:val="004B268E"/>
    <w:rsid w:val="004E5D0D"/>
    <w:rsid w:val="004E72C4"/>
    <w:rsid w:val="004F327A"/>
    <w:rsid w:val="005038AE"/>
    <w:rsid w:val="00504A5C"/>
    <w:rsid w:val="005425F1"/>
    <w:rsid w:val="00550A64"/>
    <w:rsid w:val="0056711E"/>
    <w:rsid w:val="00581093"/>
    <w:rsid w:val="00584EE6"/>
    <w:rsid w:val="005B0285"/>
    <w:rsid w:val="005C6D40"/>
    <w:rsid w:val="005D31CE"/>
    <w:rsid w:val="005D7E34"/>
    <w:rsid w:val="005E5E29"/>
    <w:rsid w:val="00603C49"/>
    <w:rsid w:val="00614865"/>
    <w:rsid w:val="00617C16"/>
    <w:rsid w:val="00622860"/>
    <w:rsid w:val="00676542"/>
    <w:rsid w:val="00682518"/>
    <w:rsid w:val="00695A69"/>
    <w:rsid w:val="006B2AE8"/>
    <w:rsid w:val="006C15E8"/>
    <w:rsid w:val="006C510B"/>
    <w:rsid w:val="006C74DD"/>
    <w:rsid w:val="006D2A4D"/>
    <w:rsid w:val="006F01C8"/>
    <w:rsid w:val="006F270F"/>
    <w:rsid w:val="006F5E63"/>
    <w:rsid w:val="00701F34"/>
    <w:rsid w:val="00705BDD"/>
    <w:rsid w:val="00706AD5"/>
    <w:rsid w:val="00710429"/>
    <w:rsid w:val="007223A7"/>
    <w:rsid w:val="00735C8B"/>
    <w:rsid w:val="007428FE"/>
    <w:rsid w:val="0076110B"/>
    <w:rsid w:val="00761276"/>
    <w:rsid w:val="00767C58"/>
    <w:rsid w:val="00795209"/>
    <w:rsid w:val="007A21DC"/>
    <w:rsid w:val="007A4B55"/>
    <w:rsid w:val="007B0197"/>
    <w:rsid w:val="007B3533"/>
    <w:rsid w:val="007B4B34"/>
    <w:rsid w:val="007B5B4B"/>
    <w:rsid w:val="007C51DF"/>
    <w:rsid w:val="0080602E"/>
    <w:rsid w:val="00815B7C"/>
    <w:rsid w:val="00822C89"/>
    <w:rsid w:val="00830DFF"/>
    <w:rsid w:val="00833B13"/>
    <w:rsid w:val="008658B3"/>
    <w:rsid w:val="00866644"/>
    <w:rsid w:val="008708CD"/>
    <w:rsid w:val="008B2CBD"/>
    <w:rsid w:val="008E0760"/>
    <w:rsid w:val="008F6E61"/>
    <w:rsid w:val="008F7458"/>
    <w:rsid w:val="00933DF8"/>
    <w:rsid w:val="00941E59"/>
    <w:rsid w:val="009502FD"/>
    <w:rsid w:val="00972A96"/>
    <w:rsid w:val="009B129A"/>
    <w:rsid w:val="009C364D"/>
    <w:rsid w:val="009E54F7"/>
    <w:rsid w:val="009F0674"/>
    <w:rsid w:val="00A145CC"/>
    <w:rsid w:val="00A3374E"/>
    <w:rsid w:val="00A426E3"/>
    <w:rsid w:val="00A45019"/>
    <w:rsid w:val="00A46BF1"/>
    <w:rsid w:val="00A60E89"/>
    <w:rsid w:val="00A87745"/>
    <w:rsid w:val="00AB1465"/>
    <w:rsid w:val="00AC6C66"/>
    <w:rsid w:val="00AF00E0"/>
    <w:rsid w:val="00B10FAF"/>
    <w:rsid w:val="00B12C42"/>
    <w:rsid w:val="00B20B8A"/>
    <w:rsid w:val="00B22507"/>
    <w:rsid w:val="00B23CF8"/>
    <w:rsid w:val="00B246E8"/>
    <w:rsid w:val="00B35633"/>
    <w:rsid w:val="00B512EA"/>
    <w:rsid w:val="00B550D3"/>
    <w:rsid w:val="00B56B08"/>
    <w:rsid w:val="00B63E16"/>
    <w:rsid w:val="00B96F05"/>
    <w:rsid w:val="00BA59B8"/>
    <w:rsid w:val="00BC6734"/>
    <w:rsid w:val="00BD6A77"/>
    <w:rsid w:val="00BE3697"/>
    <w:rsid w:val="00BE3C22"/>
    <w:rsid w:val="00C25705"/>
    <w:rsid w:val="00C27B14"/>
    <w:rsid w:val="00C32DB3"/>
    <w:rsid w:val="00C35E27"/>
    <w:rsid w:val="00C3609E"/>
    <w:rsid w:val="00C43F35"/>
    <w:rsid w:val="00C743FE"/>
    <w:rsid w:val="00C94334"/>
    <w:rsid w:val="00CB663C"/>
    <w:rsid w:val="00CB6B82"/>
    <w:rsid w:val="00CC1AAC"/>
    <w:rsid w:val="00CD2FB3"/>
    <w:rsid w:val="00CE07F8"/>
    <w:rsid w:val="00CE4C19"/>
    <w:rsid w:val="00CF3026"/>
    <w:rsid w:val="00D0509E"/>
    <w:rsid w:val="00D16A0C"/>
    <w:rsid w:val="00D16E01"/>
    <w:rsid w:val="00D419BB"/>
    <w:rsid w:val="00D50E2B"/>
    <w:rsid w:val="00D52931"/>
    <w:rsid w:val="00D8249F"/>
    <w:rsid w:val="00D846FA"/>
    <w:rsid w:val="00D9459B"/>
    <w:rsid w:val="00DA2459"/>
    <w:rsid w:val="00DB09FD"/>
    <w:rsid w:val="00DB2A3C"/>
    <w:rsid w:val="00DD6F16"/>
    <w:rsid w:val="00E034C7"/>
    <w:rsid w:val="00E07381"/>
    <w:rsid w:val="00E2644F"/>
    <w:rsid w:val="00E33B19"/>
    <w:rsid w:val="00E51264"/>
    <w:rsid w:val="00E60206"/>
    <w:rsid w:val="00E6171E"/>
    <w:rsid w:val="00E6262E"/>
    <w:rsid w:val="00E64A83"/>
    <w:rsid w:val="00E67615"/>
    <w:rsid w:val="00E71CCC"/>
    <w:rsid w:val="00EC4CBE"/>
    <w:rsid w:val="00EF70EA"/>
    <w:rsid w:val="00F035BF"/>
    <w:rsid w:val="00F03E8B"/>
    <w:rsid w:val="00F30CA7"/>
    <w:rsid w:val="00F311F6"/>
    <w:rsid w:val="00F3122F"/>
    <w:rsid w:val="00F429BB"/>
    <w:rsid w:val="00F53EA7"/>
    <w:rsid w:val="00F60EC9"/>
    <w:rsid w:val="00F74073"/>
    <w:rsid w:val="00FB0BE9"/>
    <w:rsid w:val="00FB6FCA"/>
    <w:rsid w:val="00FC2881"/>
    <w:rsid w:val="00FC49BF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E333"/>
  <w15:docId w15:val="{B1D398A0-DA16-49A6-98C5-E207E83E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F1"/>
    <w:pPr>
      <w:ind w:left="720"/>
      <w:contextualSpacing/>
    </w:pPr>
  </w:style>
  <w:style w:type="paragraph" w:customStyle="1" w:styleId="Default">
    <w:name w:val="Default"/>
    <w:rsid w:val="00CB6B8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xxxxxxxmsonormal">
    <w:name w:val="x_xxxxxxmsonormal"/>
    <w:basedOn w:val="Normal"/>
    <w:rsid w:val="00A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A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CE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Bitler</dc:creator>
  <cp:keywords/>
  <dc:description/>
  <cp:lastModifiedBy>Rob Bitler</cp:lastModifiedBy>
  <cp:revision>6</cp:revision>
  <dcterms:created xsi:type="dcterms:W3CDTF">2023-09-28T01:23:00Z</dcterms:created>
  <dcterms:modified xsi:type="dcterms:W3CDTF">2023-10-03T13:30:00Z</dcterms:modified>
</cp:coreProperties>
</file>